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泰州医药高新区检察院听证员拟任人选公示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为推动检察听证工作全面深入开展，根据最高人民检察院《人民检察院审查案件听证工作规定》《人民检察院听证员库建设管理指导意见》等规定，经相关程序审定，拟选任   王闯等25名同志为泰州医药高新区人民检察院听证员。现将听证员拟任名单予以公示（按姓氏笔画排列），接收社会监督，公示期：2025年7月14日至7月20日。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听证员库成员拟任名单</w:t>
      </w:r>
    </w:p>
    <w:tbl>
      <w:tblPr>
        <w:tblStyle w:val="2"/>
        <w:tblpPr w:leftFromText="180" w:rightFromText="180" w:vertAnchor="text" w:horzAnchor="page" w:tblpX="1605" w:tblpY="605"/>
        <w:tblOverlap w:val="never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185"/>
        <w:gridCol w:w="915"/>
        <w:gridCol w:w="6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泰州市中医院皮肤科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左仕杰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广东华商律师事务所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  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江苏弥衡律师事务所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江苏亚虹医药科技股份有限公司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朱兆朋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泰州医药高新区（高港区）许庄卫生院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任鑫锋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北京盈科（泰州）律师事务所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泰州市中西医结合医院采购部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泰州医药高新区（高港区）明珠街道靳新社区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芮艺生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泰州医药高新区（高港区）寺巷街道屠桥社区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泰州华信药业财务部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泰州市人民医院健康管理中心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吴昕玮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江苏康政律师事务所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泰州市文化广电和旅游局产业发展处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泰州医药高新区（高港区）科学技术局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泰州市司法局行政法规处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  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泰州医药高新区（高港区）市场监督管理局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泰州职业技术学院医学院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泰州市烟草专卖局法规处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赵冰奇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江苏天一时制药有限公司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中科健康产业集团江苏药业有限公司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姜国非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安若维他药业泰州有限公司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倪子超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泰州市人民医院医务部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殷建春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泰州市市场监督管理局稽查处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泰州市农业农村局农林畜产品质量检测中心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泰州市市场监督管理局稽查处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对上述人选如有不同意见，请在公示期内来电或来信反映。电话：0523-89691036。地址：泰州医药高新区人民检察院。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泰州医药高新区人民检察院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2025年7月14日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4FE9"/>
    <w:rsid w:val="10D17F97"/>
    <w:rsid w:val="1BC81932"/>
    <w:rsid w:val="212B2BDC"/>
    <w:rsid w:val="56DF5523"/>
    <w:rsid w:val="650A1107"/>
    <w:rsid w:val="7DB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2022-01-12T00:25:00Z</dcterms:created>
  <dc:creator>lenovo</dc:creator>
  <cp:lastModifiedBy>风</cp:lastModifiedBy>
  <dcterms:modified xsi:type="dcterms:W3CDTF">2025-07-14T07:47:43Z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pid="3" fmtid="{D5CDD505-2E9C-101B-9397-08002B2CF9AE}" name="i9/X98J61YbO8/EjE2OBc4TCizY4/N6f7uyANavpoa0FlnTXzMyS8pTrnbcLVYT1">
    <vt:lpwstr>IZ0KwRK5WkNZo+TUJ48ZUIGHhQGyXNgx1LFC46uhx2w=</vt:lpwstr>
  </property>
</Properties>
</file>